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71" w:rsidRDefault="00124B71" w:rsidP="00124B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124B71" w:rsidRDefault="00124B71" w:rsidP="008E4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D6" w:rsidRDefault="00A57D9C" w:rsidP="008E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отличия</w:t>
      </w:r>
      <w:r w:rsidR="003F6C62">
        <w:rPr>
          <w:rFonts w:ascii="Times New Roman" w:hAnsi="Times New Roman" w:cs="Times New Roman"/>
          <w:b/>
          <w:sz w:val="28"/>
          <w:szCs w:val="28"/>
        </w:rPr>
        <w:t xml:space="preserve">  положений</w:t>
      </w:r>
      <w:proofErr w:type="gramEnd"/>
      <w:r w:rsidR="003F6C62">
        <w:rPr>
          <w:rFonts w:ascii="Times New Roman" w:hAnsi="Times New Roman" w:cs="Times New Roman"/>
          <w:b/>
          <w:sz w:val="28"/>
          <w:szCs w:val="28"/>
        </w:rPr>
        <w:t xml:space="preserve">  по  Соглашениям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E474D" w:rsidTr="008E474D">
        <w:tc>
          <w:tcPr>
            <w:tcW w:w="5210" w:type="dxa"/>
          </w:tcPr>
          <w:p w:rsidR="008E474D" w:rsidRPr="008E474D" w:rsidRDefault="00A57D9C" w:rsidP="008E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7D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474D" w:rsidRPr="00A57D9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Соглашению</w:t>
            </w:r>
            <w:proofErr w:type="gramEnd"/>
            <w:r w:rsidRPr="00A57D9C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партнерстве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2018-2020 годы</w:t>
            </w:r>
          </w:p>
        </w:tc>
        <w:tc>
          <w:tcPr>
            <w:tcW w:w="5211" w:type="dxa"/>
          </w:tcPr>
          <w:p w:rsidR="008E474D" w:rsidRPr="008E474D" w:rsidRDefault="00A57D9C" w:rsidP="008E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7D9C">
              <w:rPr>
                <w:rFonts w:ascii="Times New Roman" w:hAnsi="Times New Roman" w:cs="Times New Roman"/>
                <w:sz w:val="24"/>
                <w:szCs w:val="24"/>
              </w:rPr>
              <w:t>По  Соглашению</w:t>
            </w:r>
            <w:proofErr w:type="gramEnd"/>
            <w:r w:rsidRPr="00A57D9C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партнерстве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2021-2023 годы</w:t>
            </w:r>
          </w:p>
        </w:tc>
      </w:tr>
      <w:tr w:rsidR="00A57D9C" w:rsidTr="00F57637">
        <w:tc>
          <w:tcPr>
            <w:tcW w:w="10421" w:type="dxa"/>
            <w:gridSpan w:val="2"/>
          </w:tcPr>
          <w:p w:rsidR="00A57D9C" w:rsidRPr="00E36496" w:rsidRDefault="00E36496" w:rsidP="00A5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944B00" w:rsidTr="008E474D">
        <w:tc>
          <w:tcPr>
            <w:tcW w:w="5210" w:type="dxa"/>
          </w:tcPr>
          <w:p w:rsidR="00944B00" w:rsidRPr="00E36496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211" w:type="dxa"/>
          </w:tcPr>
          <w:p w:rsidR="00944B00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п.1, пп.35</w:t>
            </w:r>
          </w:p>
          <w:p w:rsidR="00944B00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Простой – временная приостановка работы по причинам экономического, технологического, организационного, иного производственного или природного характера</w:t>
            </w:r>
          </w:p>
        </w:tc>
      </w:tr>
      <w:tr w:rsidR="00944B00" w:rsidTr="008E474D">
        <w:tc>
          <w:tcPr>
            <w:tcW w:w="5210" w:type="dxa"/>
          </w:tcPr>
          <w:p w:rsidR="00944B00" w:rsidRPr="00E36496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211" w:type="dxa"/>
          </w:tcPr>
          <w:p w:rsidR="00944B00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п.1, пп.36</w:t>
            </w:r>
          </w:p>
          <w:p w:rsidR="00944B00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информационно-коммуникационных технологий)</w:t>
            </w:r>
          </w:p>
        </w:tc>
      </w:tr>
      <w:tr w:rsidR="00944B00" w:rsidTr="008E474D">
        <w:tc>
          <w:tcPr>
            <w:tcW w:w="5210" w:type="dxa"/>
          </w:tcPr>
          <w:p w:rsidR="00944B00" w:rsidRDefault="00944B00" w:rsidP="00944B00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1</w:t>
            </w:r>
          </w:p>
          <w:p w:rsidR="00944B00" w:rsidRPr="00944B00" w:rsidRDefault="00944B00" w:rsidP="00944B00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настоящего Соглашения являются </w:t>
            </w:r>
            <w:r w:rsidRPr="00944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обязательной основой для включения их </w:t>
            </w:r>
            <w:proofErr w:type="gramStart"/>
            <w:r w:rsidRPr="00944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</w:t>
            </w: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городские</w:t>
            </w:r>
            <w:proofErr w:type="gramEnd"/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районные соглашения</w:t>
            </w:r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коллективные договоры между работниками и работодателями организаций, находящихся в ведении Управления образования, входящих в состав Профсоюза.</w:t>
            </w:r>
          </w:p>
          <w:p w:rsidR="00944B00" w:rsidRPr="00E36496" w:rsidRDefault="00944B00" w:rsidP="00944B00">
            <w:pPr>
              <w:tabs>
                <w:tab w:val="left" w:pos="949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944B00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94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абзац 1</w:t>
            </w:r>
          </w:p>
          <w:p w:rsidR="00944B00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положения настоящего Соглашения являются </w:t>
            </w:r>
            <w:r w:rsidRPr="00FF7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обязательной основой для включения их </w:t>
            </w:r>
            <w:proofErr w:type="gramStart"/>
            <w:r w:rsidRPr="00FF7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коллективные</w:t>
            </w:r>
            <w:proofErr w:type="gramEnd"/>
            <w:r w:rsidRPr="00FF7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договоры</w:t>
            </w:r>
            <w:r w:rsidRPr="00944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работниками и работодателями организаций  входящих в состав Профсоюза</w:t>
            </w:r>
          </w:p>
        </w:tc>
      </w:tr>
      <w:tr w:rsidR="00944B00" w:rsidTr="008E474D">
        <w:tc>
          <w:tcPr>
            <w:tcW w:w="5210" w:type="dxa"/>
          </w:tcPr>
          <w:p w:rsidR="00944B00" w:rsidRPr="00944B00" w:rsidRDefault="00944B00" w:rsidP="00944B00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Положения, вытекающие из настоящего Соглашения, являются минимальными и не могут быть исключены или уменьшены </w:t>
            </w:r>
            <w:r w:rsidRPr="00944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заключении городских и районных соглашений,</w:t>
            </w: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коллективных договоров в организациях образования. </w:t>
            </w:r>
          </w:p>
          <w:p w:rsidR="00944B00" w:rsidRPr="00944B00" w:rsidRDefault="00944B00" w:rsidP="00944B00">
            <w:pPr>
              <w:tabs>
                <w:tab w:val="left" w:pos="949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не ограничивает право работодателей в предоставлении повышенных обязательств и гарантий для работников, принимаемых коллективными договорами.</w:t>
            </w:r>
          </w:p>
          <w:p w:rsidR="00944B00" w:rsidRPr="00E36496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944B00" w:rsidRPr="00944B00" w:rsidRDefault="00944B00" w:rsidP="00944B00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Положения, вытекающие из настоящего Соглашения, являются минимальными и </w:t>
            </w: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могут быть исключены или уменьшены при </w:t>
            </w:r>
            <w:proofErr w:type="gramStart"/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заключении  коллективных</w:t>
            </w:r>
            <w:proofErr w:type="gramEnd"/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договоров</w:t>
            </w: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 образования. </w:t>
            </w:r>
          </w:p>
          <w:p w:rsidR="00944B00" w:rsidRPr="00944B00" w:rsidRDefault="00944B00" w:rsidP="00944B00">
            <w:pPr>
              <w:tabs>
                <w:tab w:val="left" w:pos="949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не ограничивает право работодателей в предоставлении повышенных обязательств и гарантий для работников, принимаемых коллективными договорами.</w:t>
            </w:r>
          </w:p>
          <w:p w:rsidR="00944B00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00" w:rsidTr="008E474D">
        <w:tc>
          <w:tcPr>
            <w:tcW w:w="5210" w:type="dxa"/>
          </w:tcPr>
          <w:p w:rsidR="00D213D1" w:rsidRPr="00D213D1" w:rsidRDefault="00D213D1" w:rsidP="00D213D1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D2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2</w:t>
            </w:r>
          </w:p>
          <w:p w:rsidR="00D213D1" w:rsidRPr="00D213D1" w:rsidRDefault="00D213D1" w:rsidP="00D213D1">
            <w:pPr>
              <w:tabs>
                <w:tab w:val="left" w:pos="9498"/>
              </w:tabs>
              <w:suppressAutoHyphens/>
              <w:ind w:right="-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 и Работодатели </w:t>
            </w:r>
            <w:r w:rsidRPr="00D2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обязуются разъяснять </w:t>
            </w:r>
            <w:r w:rsidRPr="00D213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работникам</w:t>
            </w:r>
            <w:r w:rsidRPr="00D2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настоящего Соглашения, содействовать его реализации.  </w:t>
            </w:r>
          </w:p>
          <w:p w:rsidR="00944B00" w:rsidRPr="00E36496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944B00" w:rsidRPr="00944B00" w:rsidRDefault="00D213D1" w:rsidP="00944B00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4B00"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1.11.</w:t>
            </w:r>
            <w:r w:rsid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2</w:t>
            </w:r>
          </w:p>
          <w:p w:rsidR="00944B00" w:rsidRPr="00944B00" w:rsidRDefault="00944B00" w:rsidP="00944B00">
            <w:pPr>
              <w:tabs>
                <w:tab w:val="left" w:pos="9498"/>
              </w:tabs>
              <w:suppressAutoHyphens/>
              <w:ind w:right="-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 и Работодатели</w:t>
            </w:r>
            <w:r w:rsidRPr="00944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обязуются разъяснять </w:t>
            </w:r>
            <w:r w:rsidRPr="00944B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руководителям и работникам</w:t>
            </w:r>
            <w:r w:rsidRPr="00944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положения нормативно-правовых актов, регулирующих трудовые отношения, положения настоящего Соглашения</w:t>
            </w:r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содействовать </w:t>
            </w:r>
            <w:proofErr w:type="gramStart"/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 реализации</w:t>
            </w:r>
            <w:proofErr w:type="gramEnd"/>
            <w:r w:rsidRPr="0094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B00" w:rsidRDefault="00944B00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74D" w:rsidTr="008E474D">
        <w:tc>
          <w:tcPr>
            <w:tcW w:w="5210" w:type="dxa"/>
          </w:tcPr>
          <w:p w:rsidR="008E474D" w:rsidRDefault="00E36496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211" w:type="dxa"/>
          </w:tcPr>
          <w:p w:rsidR="00E36496" w:rsidRDefault="00E36496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E3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3</w:t>
            </w:r>
          </w:p>
          <w:p w:rsidR="00E36496" w:rsidRPr="00E36496" w:rsidRDefault="00E36496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согласились </w:t>
            </w:r>
            <w:r w:rsidRPr="00E36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менее 1-ого раза в </w:t>
            </w:r>
            <w:r w:rsidRPr="00E364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год освещать в средствах массовой информации</w:t>
            </w:r>
            <w:r w:rsidRPr="00E3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официальных </w:t>
            </w:r>
            <w:proofErr w:type="gramStart"/>
            <w:r w:rsidRPr="00E36496">
              <w:rPr>
                <w:rFonts w:ascii="Times New Roman" w:eastAsia="Calibri" w:hAnsi="Times New Roman" w:cs="Times New Roman"/>
                <w:sz w:val="24"/>
                <w:szCs w:val="24"/>
              </w:rPr>
              <w:t>сайтах  Работодателей</w:t>
            </w:r>
            <w:proofErr w:type="gramEnd"/>
            <w:r w:rsidRPr="00E36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Профсоюза результаты выполнения условий настоящего Соглашения.</w:t>
            </w:r>
          </w:p>
          <w:p w:rsidR="008E474D" w:rsidRPr="002C0556" w:rsidRDefault="008E474D" w:rsidP="002C0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4D" w:rsidTr="008E474D">
        <w:tc>
          <w:tcPr>
            <w:tcW w:w="5210" w:type="dxa"/>
          </w:tcPr>
          <w:p w:rsidR="008E474D" w:rsidRDefault="00E36496" w:rsidP="002C0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Отсутствовал</w:t>
            </w:r>
          </w:p>
        </w:tc>
        <w:tc>
          <w:tcPr>
            <w:tcW w:w="5211" w:type="dxa"/>
          </w:tcPr>
          <w:p w:rsidR="00E36496" w:rsidRPr="00E36496" w:rsidRDefault="002C0556" w:rsidP="00E364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z271"/>
            <w:r w:rsidRPr="002C0556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r w:rsidR="00E36496" w:rsidRPr="00E36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1.26 Стороны согласились, что </w:t>
            </w:r>
            <w:r w:rsidR="00E36496" w:rsidRPr="00E364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 аттестации педагогов,</w:t>
            </w:r>
            <w:r w:rsidR="00E36496" w:rsidRPr="00E36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занимающих должности  в организациях образования, реализующих </w:t>
            </w:r>
            <w:r w:rsidR="00E36496"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="00E36496"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="00E36496"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дополнительного, специализированного и специального образования, и иных гражданских служащих  в области образования и науки </w:t>
            </w:r>
            <w:r w:rsidR="00E36496" w:rsidRPr="00E3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состав комиссии</w:t>
            </w:r>
            <w:r w:rsidR="00E36496"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любого уровня (организация образования, района, города, области) </w:t>
            </w:r>
            <w:r w:rsidR="00E36496" w:rsidRPr="00E3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входят представители профсоюза.</w:t>
            </w:r>
          </w:p>
          <w:p w:rsidR="002C0556" w:rsidRPr="002C0556" w:rsidRDefault="002C0556" w:rsidP="00E36496">
            <w:pPr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2C0556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bookmarkStart w:id="1" w:name="z276"/>
            <w:bookmarkEnd w:id="0"/>
          </w:p>
          <w:p w:rsidR="002C0556" w:rsidRPr="002C0556" w:rsidRDefault="002C0556" w:rsidP="00E36496">
            <w:pPr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bookmarkStart w:id="2" w:name="z282"/>
            <w:bookmarkEnd w:id="1"/>
            <w:r w:rsidRPr="002C0556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bookmarkStart w:id="3" w:name="z310"/>
            <w:bookmarkEnd w:id="2"/>
          </w:p>
          <w:p w:rsidR="00E36496" w:rsidRPr="002C0556" w:rsidRDefault="002C0556" w:rsidP="00E3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312"/>
            <w:bookmarkEnd w:id="3"/>
            <w:r w:rsidRPr="002C0556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      </w:t>
            </w:r>
            <w:bookmarkEnd w:id="4"/>
          </w:p>
          <w:p w:rsidR="008E474D" w:rsidRPr="002C0556" w:rsidRDefault="008E474D" w:rsidP="002C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4D" w:rsidTr="008E474D">
        <w:tc>
          <w:tcPr>
            <w:tcW w:w="5210" w:type="dxa"/>
          </w:tcPr>
          <w:p w:rsidR="008E474D" w:rsidRDefault="00E36496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211" w:type="dxa"/>
          </w:tcPr>
          <w:p w:rsidR="008E474D" w:rsidRPr="002C0556" w:rsidRDefault="00E36496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1.27.</w:t>
            </w:r>
            <w:r w:rsidRPr="00E36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Стороны согласились, что </w:t>
            </w:r>
            <w:r w:rsidRPr="00E364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 аттестации руководителей и заместителей руководителей организаций образования,</w:t>
            </w:r>
            <w:r w:rsidRPr="00E36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E36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E36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дополнительного, специализированного и специального образования</w:t>
            </w:r>
            <w:r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состав комиссии</w:t>
            </w:r>
            <w:r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любого уровня </w:t>
            </w:r>
            <w:proofErr w:type="gramStart"/>
            <w:r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района</w:t>
            </w:r>
            <w:proofErr w:type="gramEnd"/>
            <w:r w:rsidRPr="00E3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города, области) </w:t>
            </w:r>
            <w:r w:rsidRPr="00E36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входят представители профсоюза.</w:t>
            </w:r>
          </w:p>
        </w:tc>
      </w:tr>
      <w:tr w:rsidR="008E474D" w:rsidTr="008E474D">
        <w:tc>
          <w:tcPr>
            <w:tcW w:w="5210" w:type="dxa"/>
          </w:tcPr>
          <w:p w:rsidR="008E474D" w:rsidRDefault="008F698F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211" w:type="dxa"/>
          </w:tcPr>
          <w:p w:rsidR="008F698F" w:rsidRPr="008F698F" w:rsidRDefault="008F698F" w:rsidP="008F698F">
            <w:pPr>
              <w:tabs>
                <w:tab w:val="left" w:pos="949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1.28. Стороны согласились с тем, что нижеследующие </w:t>
            </w:r>
            <w:r w:rsidRPr="008F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акты Управления образования</w:t>
            </w:r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являющегося работодателем для </w:t>
            </w:r>
            <w:r w:rsidRPr="008F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руководителей </w:t>
            </w:r>
            <w:proofErr w:type="gramStart"/>
            <w:r w:rsidRPr="008F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областных</w:t>
            </w:r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организаций</w:t>
            </w:r>
            <w:proofErr w:type="gramEnd"/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 </w:t>
            </w:r>
            <w:r w:rsidRPr="008F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руководителей районных и городских отделов образования</w:t>
            </w:r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должны приниматься </w:t>
            </w:r>
            <w:r w:rsidRPr="008F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мотивированного мнения Локального профсоюза</w:t>
            </w:r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698F" w:rsidRPr="008F698F" w:rsidRDefault="008F698F" w:rsidP="008F69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Приказы </w:t>
            </w:r>
            <w:r w:rsidRPr="008F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расторжении трудовых договоров с руководителями по инициативе работодателя</w:t>
            </w:r>
            <w:r w:rsidRPr="008F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F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приказы о взысканиях на руководителей</w:t>
            </w:r>
          </w:p>
          <w:p w:rsidR="008E474D" w:rsidRPr="002C0556" w:rsidRDefault="008E474D" w:rsidP="00E36496">
            <w:pPr>
              <w:tabs>
                <w:tab w:val="left" w:pos="949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4D" w:rsidTr="008E474D">
        <w:tc>
          <w:tcPr>
            <w:tcW w:w="5210" w:type="dxa"/>
          </w:tcPr>
          <w:p w:rsidR="008E474D" w:rsidRDefault="008F698F" w:rsidP="008F698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211" w:type="dxa"/>
          </w:tcPr>
          <w:p w:rsidR="002D6676" w:rsidRPr="002D6676" w:rsidRDefault="002D6676" w:rsidP="002D6676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98F" w:rsidRPr="008F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1.29. Стороны согласились, что </w:t>
            </w:r>
            <w:r w:rsidR="008F698F" w:rsidRPr="008F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назначении на должность руководителя</w:t>
            </w:r>
            <w:r w:rsidR="008F698F" w:rsidRPr="008F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698F" w:rsidRPr="008F69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государственной организации дошкольного, среднего образования, технического и профессионального, </w:t>
            </w:r>
            <w:proofErr w:type="spellStart"/>
            <w:r w:rsidR="008F698F" w:rsidRPr="008F698F">
              <w:rPr>
                <w:rFonts w:ascii="Times New Roman" w:eastAsia="Calibri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="008F698F" w:rsidRPr="008F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дополнительного образования </w:t>
            </w:r>
            <w:r w:rsidR="008F698F" w:rsidRPr="008F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состав</w:t>
            </w:r>
            <w:r w:rsidR="008F698F" w:rsidRPr="008F6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комиссий Управления образования </w:t>
            </w:r>
            <w:r w:rsidR="008F698F" w:rsidRPr="008F6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входит представитель Локального профсоюза</w:t>
            </w:r>
            <w:r w:rsidRPr="008F6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2D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E474D" w:rsidRDefault="008E474D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8F" w:rsidTr="008F698F">
        <w:trPr>
          <w:trHeight w:val="398"/>
        </w:trPr>
        <w:tc>
          <w:tcPr>
            <w:tcW w:w="10421" w:type="dxa"/>
            <w:gridSpan w:val="2"/>
          </w:tcPr>
          <w:p w:rsidR="008F698F" w:rsidRPr="008F698F" w:rsidRDefault="008F698F" w:rsidP="008F698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</w:t>
            </w:r>
          </w:p>
          <w:p w:rsidR="008F698F" w:rsidRPr="008F698F" w:rsidRDefault="008F698F" w:rsidP="008F698F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AB2" w:rsidTr="008E474D">
        <w:tc>
          <w:tcPr>
            <w:tcW w:w="5210" w:type="dxa"/>
          </w:tcPr>
          <w:p w:rsidR="000B2AB2" w:rsidRPr="002D6676" w:rsidRDefault="000B2AB2" w:rsidP="002D6676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211" w:type="dxa"/>
          </w:tcPr>
          <w:p w:rsidR="000B2AB2" w:rsidRDefault="000B2AB2" w:rsidP="000B2AB2">
            <w:p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п.2.7, абзац 2</w:t>
            </w:r>
          </w:p>
          <w:p w:rsidR="000B2AB2" w:rsidRDefault="000B2AB2" w:rsidP="000B2AB2">
            <w:p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Стороны договорились, для работников, занятых </w:t>
            </w:r>
            <w:r w:rsidRPr="000B2AB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 дистанционной работе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в </w:t>
            </w:r>
            <w:r w:rsidRPr="000B2AB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трудовом договоре определять особенности контроля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учета рабочего времени</w:t>
            </w:r>
          </w:p>
        </w:tc>
      </w:tr>
      <w:tr w:rsidR="002D6676" w:rsidTr="008E474D">
        <w:tc>
          <w:tcPr>
            <w:tcW w:w="5210" w:type="dxa"/>
          </w:tcPr>
          <w:p w:rsidR="002D6676" w:rsidRPr="002D6676" w:rsidRDefault="002D6676" w:rsidP="002D6676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2.9, абзац 2</w:t>
            </w:r>
            <w:r w:rsidRPr="002D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F698F" w:rsidRDefault="008F698F" w:rsidP="008F698F">
            <w:pPr>
              <w:tabs>
                <w:tab w:val="left" w:pos="9498"/>
              </w:tabs>
              <w:ind w:firstLine="6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9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Стороны договорились, что руководящим работникам организаций образования (директорам, заведующим и их заместителям) </w:t>
            </w:r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  <w:proofErr w:type="gramStart"/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органом</w:t>
            </w:r>
            <w:proofErr w:type="gramEnd"/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(Управление образование, районные и городские отделы образования),</w:t>
            </w:r>
            <w:r w:rsidRPr="008F69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может быть предоставлена дополнительная педагогическая работа на условиях  совместительства в пределах не более 50% нормативной нагрузки.</w:t>
            </w:r>
          </w:p>
          <w:p w:rsidR="008F698F" w:rsidRDefault="008F698F" w:rsidP="00FF7C23">
            <w:p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Данный абзац отсутствовал</w:t>
            </w:r>
          </w:p>
          <w:p w:rsidR="008F698F" w:rsidRDefault="008F698F" w:rsidP="008F698F">
            <w:pPr>
              <w:tabs>
                <w:tab w:val="left" w:pos="9498"/>
              </w:tabs>
              <w:ind w:firstLine="6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F698F" w:rsidRDefault="008F698F" w:rsidP="008F698F">
            <w:pPr>
              <w:tabs>
                <w:tab w:val="left" w:pos="9498"/>
              </w:tabs>
              <w:ind w:firstLine="6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F698F" w:rsidRPr="008F698F" w:rsidRDefault="008F698F" w:rsidP="008F698F">
            <w:pPr>
              <w:tabs>
                <w:tab w:val="left" w:pos="9498"/>
              </w:tabs>
              <w:ind w:firstLine="6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98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698F">
              <w:rPr>
                <w:rFonts w:ascii="Times New Roman" w:eastAsia="MS Mincho" w:hAnsi="Times New Roman" w:cs="Times New Roman"/>
                <w:sz w:val="24"/>
                <w:szCs w:val="24"/>
              </w:rPr>
              <w:t>Указанная дополнительная педагогическая нагрузка предоставляется руководящим работникам только в том случае, если педагоги, для которых данная организация является местом основной работы, обеспечены учебной нагрузкой в объеме не менее чем на одну ставку заработной платы.</w:t>
            </w:r>
          </w:p>
          <w:p w:rsidR="002D6676" w:rsidRDefault="002D6676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F698F" w:rsidRPr="008F698F" w:rsidRDefault="008F698F" w:rsidP="008F698F">
            <w:pPr>
              <w:tabs>
                <w:tab w:val="left" w:pos="9498"/>
              </w:tabs>
              <w:ind w:firstLine="6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Пункт </w:t>
            </w:r>
            <w:r w:rsidRPr="008F698F">
              <w:rPr>
                <w:rFonts w:ascii="Times New Roman" w:eastAsia="MS Mincho" w:hAnsi="Times New Roman" w:cs="Times New Roman"/>
                <w:sz w:val="24"/>
                <w:szCs w:val="24"/>
              </w:rPr>
              <w:t>2.10.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абзац 2</w:t>
            </w:r>
            <w:r w:rsidRPr="008F69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917B1" w:rsidRDefault="008F698F" w:rsidP="008F698F">
            <w:pPr>
              <w:tabs>
                <w:tab w:val="left" w:pos="9498"/>
              </w:tabs>
              <w:ind w:firstLine="61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F69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Стороны договорились, что руководящим работникам организаций образования (директорам, заведующим и их заместителям) </w:t>
            </w:r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  <w:proofErr w:type="gramStart"/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органом</w:t>
            </w:r>
            <w:proofErr w:type="gramEnd"/>
            <w:r w:rsidRPr="008F6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(Управление образование, районные и городские отделы образования),</w:t>
            </w:r>
            <w:r w:rsidRPr="008F698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может быть предоставлена дополнительная педагогическая работа на условиях  совместительства в пределах не более 50% нормативной нагрузки.</w:t>
            </w:r>
            <w:r w:rsidRPr="008F698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В связи с производственной необходимостью (реализация учебного плана, временное отсутствие педагога)</w:t>
            </w:r>
            <w:r w:rsidRPr="008F69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98F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  <w:t>мо</w:t>
            </w:r>
            <w:proofErr w:type="spellEnd"/>
          </w:p>
          <w:p w:rsidR="008F698F" w:rsidRPr="008F698F" w:rsidRDefault="008F698F" w:rsidP="008F698F">
            <w:pPr>
              <w:tabs>
                <w:tab w:val="left" w:pos="9498"/>
              </w:tabs>
              <w:ind w:firstLine="61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8F698F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  <w:t>жет</w:t>
            </w:r>
            <w:proofErr w:type="spellEnd"/>
            <w:r w:rsidRPr="008F698F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допускаться нагрузка более чем 50%.</w:t>
            </w:r>
          </w:p>
          <w:p w:rsidR="008F698F" w:rsidRPr="008F698F" w:rsidRDefault="008F698F" w:rsidP="008F698F">
            <w:pPr>
              <w:tabs>
                <w:tab w:val="left" w:pos="9498"/>
              </w:tabs>
              <w:ind w:firstLine="6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F69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98F">
              <w:rPr>
                <w:rFonts w:ascii="Times New Roman" w:eastAsia="MS Mincho" w:hAnsi="Times New Roman" w:cs="Times New Roman"/>
                <w:sz w:val="24"/>
                <w:szCs w:val="24"/>
              </w:rPr>
              <w:t>Указанная дополнительная педагогическая нагрузка предоставляется руководящим работникам только в том случае, если педагоги, для которых данная организация является местом основной работы, обеспечены учебной нагрузкой в объеме не менее чем на одну ставку заработной платы.</w:t>
            </w:r>
          </w:p>
          <w:p w:rsidR="002D6676" w:rsidRDefault="002D6676" w:rsidP="008F698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6" w:rsidTr="008E474D">
        <w:tc>
          <w:tcPr>
            <w:tcW w:w="5210" w:type="dxa"/>
          </w:tcPr>
          <w:p w:rsidR="002D6676" w:rsidRDefault="006A1F6C" w:rsidP="002D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абзац отсутствовал</w:t>
            </w:r>
          </w:p>
        </w:tc>
        <w:tc>
          <w:tcPr>
            <w:tcW w:w="5211" w:type="dxa"/>
          </w:tcPr>
          <w:p w:rsidR="001A223E" w:rsidRDefault="006A1F6C" w:rsidP="001A223E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2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223E" w:rsidRPr="001A223E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  <w:r w:rsidR="001A2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2</w:t>
            </w:r>
          </w:p>
          <w:p w:rsidR="001A223E" w:rsidRPr="001A223E" w:rsidRDefault="001A223E" w:rsidP="001A223E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223E" w:rsidRPr="001A223E" w:rsidRDefault="001A223E" w:rsidP="001A223E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городских, сельских организациях образования, в малокомплектных </w:t>
            </w:r>
            <w:proofErr w:type="gramStart"/>
            <w:r w:rsidRPr="001A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школах  </w:t>
            </w:r>
            <w:r w:rsidRPr="006A1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допускается</w:t>
            </w:r>
            <w:proofErr w:type="gramEnd"/>
            <w:r w:rsidRPr="006A1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1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деление класса</w:t>
            </w:r>
            <w:r w:rsidRPr="006A1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группы </w:t>
            </w:r>
            <w:r w:rsidRPr="006A1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независимо от количества</w:t>
            </w:r>
            <w:r w:rsidRPr="006A1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обучающихся при проведении уроков по предмету «Художественный труд»</w:t>
            </w:r>
            <w:r w:rsidRPr="001A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предметов: </w:t>
            </w:r>
            <w:r w:rsidRPr="001A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1) казахскому языку и литературе – в классах с неказахским языком обучения;</w:t>
            </w:r>
            <w:r w:rsidRPr="001A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2) русскому языку и литературе – в классах с нерусским языком обучения;</w:t>
            </w:r>
            <w:r w:rsidRPr="001A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3) иностранному языку;</w:t>
            </w:r>
            <w:r w:rsidRPr="001A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4) информатике;</w:t>
            </w:r>
            <w:r w:rsidRPr="001A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5) физической культуре.</w:t>
            </w:r>
          </w:p>
          <w:p w:rsidR="002D6676" w:rsidRPr="006A1F6C" w:rsidRDefault="002D6676" w:rsidP="002D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5" w:name="_GoBack"/>
        <w:bookmarkEnd w:id="5"/>
      </w:tr>
      <w:tr w:rsidR="002D6676" w:rsidTr="008E474D">
        <w:tc>
          <w:tcPr>
            <w:tcW w:w="5210" w:type="dxa"/>
          </w:tcPr>
          <w:p w:rsidR="002D6676" w:rsidRPr="006A1F6C" w:rsidRDefault="002D6676" w:rsidP="001A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6A1F6C" w:rsidRPr="006A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6A1F6C" w:rsidRPr="006A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2.14 </w:t>
            </w:r>
            <w:r w:rsidRPr="006A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1F6C" w:rsidRPr="00FF7C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Работодатель</w:t>
            </w:r>
            <w:proofErr w:type="gramEnd"/>
            <w:r w:rsidR="006A1F6C" w:rsidRPr="006A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его полномочный представитель </w:t>
            </w:r>
            <w:r w:rsidR="006A1F6C" w:rsidRPr="006A1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обязан</w:t>
            </w:r>
            <w:r w:rsidR="006A1F6C" w:rsidRPr="006A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заключении трудового договора с работником </w:t>
            </w:r>
            <w:r w:rsidR="006A1F6C" w:rsidRPr="006A1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ознакомить его под роспись с настоящим Соглашением</w:t>
            </w:r>
            <w:r w:rsidR="006A1F6C" w:rsidRPr="006A1F6C">
              <w:rPr>
                <w:rFonts w:ascii="Times New Roman" w:eastAsia="Calibri" w:hAnsi="Times New Roman" w:cs="Times New Roman"/>
                <w:sz w:val="24"/>
                <w:szCs w:val="24"/>
              </w:rPr>
              <w:t>, Уставом (Положением) организации образования, правилами внутреннего трудового распорядка и иными актами по вопросам труда, действующими в организации.</w:t>
            </w:r>
            <w:r w:rsidRPr="006A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11" w:type="dxa"/>
          </w:tcPr>
          <w:p w:rsidR="002D6676" w:rsidRDefault="002D6676" w:rsidP="001A2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A1F6C">
              <w:rPr>
                <w:rFonts w:ascii="Calibri" w:eastAsia="Calibri" w:hAnsi="Calibri" w:cs="Times New Roman"/>
                <w:sz w:val="24"/>
                <w:szCs w:val="24"/>
              </w:rPr>
              <w:t>п.</w:t>
            </w:r>
            <w:r w:rsidR="006A1F6C" w:rsidRPr="006A1F6C">
              <w:rPr>
                <w:rFonts w:ascii="Calibri" w:eastAsia="Calibri" w:hAnsi="Calibri" w:cs="Times New Roman"/>
                <w:sz w:val="24"/>
                <w:szCs w:val="24"/>
              </w:rPr>
              <w:t>2.15.</w:t>
            </w:r>
            <w:r w:rsidR="006A1F6C" w:rsidRPr="006A1F6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6A1F6C" w:rsidRPr="00FF7C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Председатель</w:t>
            </w:r>
            <w:r w:rsidR="006A1F6C" w:rsidRPr="006A1F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первичной профсоюзной организации обязан</w:t>
            </w:r>
            <w:r w:rsidR="006A1F6C" w:rsidRPr="006A1F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заключении трудового договора с работником </w:t>
            </w:r>
            <w:r w:rsidR="006A1F6C" w:rsidRPr="006A1F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ознакомить его под роспись с настоящим Соглашением</w:t>
            </w:r>
            <w:r w:rsidRPr="002D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D6676" w:rsidTr="008E474D">
        <w:tc>
          <w:tcPr>
            <w:tcW w:w="5210" w:type="dxa"/>
          </w:tcPr>
          <w:p w:rsidR="002D6676" w:rsidRPr="00005F20" w:rsidRDefault="006A1F6C" w:rsidP="00005F20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6A1F6C" w:rsidRPr="006A1F6C" w:rsidRDefault="006A1F6C" w:rsidP="006A1F6C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п.2.19</w:t>
            </w:r>
            <w:r w:rsidRPr="006A1F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6A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Перечень</w:t>
            </w:r>
            <w:proofErr w:type="gramEnd"/>
            <w:r w:rsidRPr="006A1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документов </w:t>
            </w:r>
            <w:r w:rsidRPr="006A1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обязательных для ведения</w:t>
            </w:r>
            <w:r w:rsidRPr="006A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педагогами организаций среднего, технического и профессионального, </w:t>
            </w:r>
            <w:proofErr w:type="spellStart"/>
            <w:r w:rsidRPr="006A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6A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определен </w:t>
            </w:r>
            <w:r w:rsidRPr="006A1F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приложением № 3</w:t>
            </w:r>
            <w:r w:rsidRPr="006A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данному Соглашению </w:t>
            </w:r>
          </w:p>
          <w:p w:rsidR="002D6676" w:rsidRPr="006A1F6C" w:rsidRDefault="002D6676" w:rsidP="006A1F6C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676" w:rsidTr="008E474D">
        <w:tc>
          <w:tcPr>
            <w:tcW w:w="5210" w:type="dxa"/>
          </w:tcPr>
          <w:p w:rsidR="002D6676" w:rsidRDefault="00E14C5D" w:rsidP="006A1F6C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E14C5D" w:rsidRPr="00E14C5D" w:rsidRDefault="00005F20" w:rsidP="00E14C5D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0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14C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00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14C5D" w:rsidRPr="00E14C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2.20. Стороны договорились, что </w:t>
            </w:r>
            <w:r w:rsidR="00E14C5D" w:rsidRPr="00E14C5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день увольнения считается рабочим днем.</w:t>
            </w:r>
          </w:p>
          <w:p w:rsidR="00005F20" w:rsidRPr="00005F20" w:rsidRDefault="00005F20" w:rsidP="00E14C5D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2D6676" w:rsidRDefault="002D6676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EA" w:rsidTr="002E2BBA">
        <w:tc>
          <w:tcPr>
            <w:tcW w:w="10421" w:type="dxa"/>
            <w:gridSpan w:val="2"/>
          </w:tcPr>
          <w:p w:rsidR="002854EA" w:rsidRPr="002854EA" w:rsidRDefault="002854EA" w:rsidP="002854E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</w:tr>
      <w:tr w:rsidR="002D6676" w:rsidTr="008E474D">
        <w:tc>
          <w:tcPr>
            <w:tcW w:w="5210" w:type="dxa"/>
          </w:tcPr>
          <w:p w:rsidR="004E7EFB" w:rsidRPr="004E7EFB" w:rsidRDefault="004E7EFB" w:rsidP="004E7EFB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Преимущественное право на оставление на работе при сокращении численности или штата имеют:</w:t>
            </w:r>
          </w:p>
          <w:p w:rsidR="004E7EFB" w:rsidRPr="004E7EFB" w:rsidRDefault="004E7EFB" w:rsidP="004E7EFB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работники </w:t>
            </w:r>
            <w:proofErr w:type="spellStart"/>
            <w:r w:rsidRPr="004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(3 года до пенсии);</w:t>
            </w:r>
          </w:p>
          <w:p w:rsidR="004E7EFB" w:rsidRPr="004E7EFB" w:rsidRDefault="004E7EFB" w:rsidP="004E7EFB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работники, проработавшие в данной организации 10 и более лет;</w:t>
            </w:r>
          </w:p>
          <w:p w:rsidR="004E7EFB" w:rsidRPr="004E7EFB" w:rsidRDefault="004E7EFB" w:rsidP="004E7EFB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(четыре и более детей) родители;</w:t>
            </w:r>
          </w:p>
          <w:p w:rsidR="004E7EFB" w:rsidRPr="004E7EFB" w:rsidRDefault="004E7EFB" w:rsidP="004E7EFB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работники, имеющие высокие качественные показатели в труде.</w:t>
            </w:r>
          </w:p>
          <w:p w:rsidR="00005F20" w:rsidRDefault="00005F20" w:rsidP="00005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854EA" w:rsidRPr="002854EA" w:rsidRDefault="002854EA" w:rsidP="002854EA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Pr="002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4.2.1. Преимущественное право на оставление на работе при сокращении численности или штата имеют:</w:t>
            </w:r>
          </w:p>
          <w:p w:rsidR="002854EA" w:rsidRPr="004E7EFB" w:rsidRDefault="002854EA" w:rsidP="002854EA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беременные женщины;</w:t>
            </w:r>
          </w:p>
          <w:p w:rsidR="002854EA" w:rsidRPr="004E7EFB" w:rsidRDefault="002854EA" w:rsidP="002854EA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женщины, имеющие детей в возрасте до трех лет;</w:t>
            </w:r>
          </w:p>
          <w:p w:rsidR="002854EA" w:rsidRPr="004E7EFB" w:rsidRDefault="002854EA" w:rsidP="002854EA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одинокие матери, воспитывающие ребенка в возрасте до четырнадцати лет (ребенка-инвалида до </w:t>
            </w:r>
            <w:proofErr w:type="spellStart"/>
            <w:r w:rsidRPr="004E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восемьнадцати</w:t>
            </w:r>
            <w:proofErr w:type="spellEnd"/>
            <w:r w:rsidRPr="004E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лет; иные лица, воспитывающие указанную </w:t>
            </w:r>
            <w:proofErr w:type="gramStart"/>
            <w:r w:rsidRPr="004E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категорию  детей</w:t>
            </w:r>
            <w:proofErr w:type="gramEnd"/>
            <w:r w:rsidRPr="004E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 матери;</w:t>
            </w:r>
          </w:p>
          <w:p w:rsidR="002854EA" w:rsidRPr="002854EA" w:rsidRDefault="002854EA" w:rsidP="002854EA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работники </w:t>
            </w:r>
            <w:proofErr w:type="spellStart"/>
            <w:r w:rsidRPr="002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2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(3 года до пенсии);</w:t>
            </w:r>
          </w:p>
          <w:p w:rsidR="002854EA" w:rsidRPr="002854EA" w:rsidRDefault="002854EA" w:rsidP="002854EA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работники, проработавшие в данной организации 10 и более лет;</w:t>
            </w:r>
          </w:p>
          <w:p w:rsidR="002854EA" w:rsidRPr="002854EA" w:rsidRDefault="002854EA" w:rsidP="002854EA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(четыре и более детей) родители;</w:t>
            </w:r>
          </w:p>
          <w:p w:rsidR="002854EA" w:rsidRPr="002854EA" w:rsidRDefault="002854EA" w:rsidP="002854EA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работники, имеющие высокие качественные показатели в труде.</w:t>
            </w:r>
          </w:p>
          <w:p w:rsidR="00005F20" w:rsidRDefault="00005F20" w:rsidP="00285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FB" w:rsidTr="003E60CD">
        <w:tc>
          <w:tcPr>
            <w:tcW w:w="10421" w:type="dxa"/>
            <w:gridSpan w:val="2"/>
          </w:tcPr>
          <w:p w:rsidR="004E7EFB" w:rsidRPr="004E7EFB" w:rsidRDefault="004E7EFB" w:rsidP="004E7EFB">
            <w:pP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</w:p>
          <w:p w:rsidR="004E7EFB" w:rsidRPr="004E7EFB" w:rsidRDefault="004E7EFB" w:rsidP="004E7EF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676" w:rsidTr="008E474D">
        <w:tc>
          <w:tcPr>
            <w:tcW w:w="5210" w:type="dxa"/>
          </w:tcPr>
          <w:p w:rsidR="00005F20" w:rsidRPr="00005F20" w:rsidRDefault="0024617F" w:rsidP="0024617F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Отсутствовал</w:t>
            </w:r>
          </w:p>
          <w:p w:rsidR="002D6676" w:rsidRDefault="002D6676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E7EFB" w:rsidRPr="004E7EFB" w:rsidRDefault="004E7EFB" w:rsidP="004E7EFB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4E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5.2.5. Предоставлять работникам по их заявлению </w:t>
            </w:r>
            <w:r w:rsidRPr="004E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оплачиваемый отпуск до трех дней в случаях свадьбы работника.</w:t>
            </w:r>
          </w:p>
          <w:p w:rsidR="002D6676" w:rsidRDefault="002D6676" w:rsidP="004E7EFB">
            <w:pPr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7F" w:rsidTr="008E474D">
        <w:tc>
          <w:tcPr>
            <w:tcW w:w="5210" w:type="dxa"/>
          </w:tcPr>
          <w:p w:rsidR="0024617F" w:rsidRDefault="0024617F" w:rsidP="0024617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24617F" w:rsidRPr="0024617F" w:rsidRDefault="0024617F" w:rsidP="0024617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5.2.6. </w:t>
            </w:r>
            <w:r w:rsidRPr="00246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Стороны </w:t>
            </w:r>
            <w:proofErr w:type="gramStart"/>
            <w:r w:rsidRPr="00246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договорились,  </w:t>
            </w:r>
            <w:r w:rsidRPr="002461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увеличить</w:t>
            </w:r>
            <w:proofErr w:type="gramEnd"/>
            <w:r w:rsidRPr="002461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оплачиваемый отпуск до трех дней </w:t>
            </w:r>
            <w:r w:rsidRPr="00246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следующим работникам:</w:t>
            </w:r>
            <w:r w:rsidRPr="00246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- руководителям районных, городских (школьных) методических объединений; методических объединений технического и профессионального образования;</w:t>
            </w:r>
          </w:p>
          <w:p w:rsidR="0024617F" w:rsidRPr="0024617F" w:rsidRDefault="0024617F" w:rsidP="0024617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6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главным бухгалтерам, бухгалтерам;</w:t>
            </w:r>
          </w:p>
          <w:p w:rsidR="0024617F" w:rsidRPr="0024617F" w:rsidRDefault="0024617F" w:rsidP="0024617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6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главным экономистам, экономистам;</w:t>
            </w:r>
          </w:p>
          <w:p w:rsidR="0024617F" w:rsidRPr="0024617F" w:rsidRDefault="0024617F" w:rsidP="0024617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246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менеджерам (специалистам) по государственным закупкам</w:t>
            </w:r>
          </w:p>
          <w:p w:rsidR="0024617F" w:rsidRDefault="0024617F" w:rsidP="0024617F">
            <w:pPr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7F" w:rsidTr="008E474D">
        <w:tc>
          <w:tcPr>
            <w:tcW w:w="5210" w:type="dxa"/>
          </w:tcPr>
          <w:p w:rsidR="0024617F" w:rsidRDefault="0024617F" w:rsidP="0024617F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Отсутствовал</w:t>
            </w:r>
          </w:p>
        </w:tc>
        <w:tc>
          <w:tcPr>
            <w:tcW w:w="5211" w:type="dxa"/>
          </w:tcPr>
          <w:p w:rsidR="0024617F" w:rsidRPr="0024617F" w:rsidRDefault="0024617F" w:rsidP="0024617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5.2.7. Стороны </w:t>
            </w:r>
            <w:proofErr w:type="gramStart"/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договорились,  </w:t>
            </w:r>
            <w:r w:rsidRPr="0024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увеличить</w:t>
            </w:r>
            <w:proofErr w:type="gramEnd"/>
            <w:r w:rsidRPr="0024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оплачиваемый отпуск до трех дней </w:t>
            </w:r>
            <w:r w:rsidRPr="002461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 наставничество</w:t>
            </w:r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следующих организациях образования:</w:t>
            </w:r>
          </w:p>
          <w:p w:rsidR="0024617F" w:rsidRPr="0024617F" w:rsidRDefault="0024617F" w:rsidP="0024617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воспитателям дошкольных организаций;</w:t>
            </w:r>
          </w:p>
          <w:p w:rsidR="0024617F" w:rsidRPr="0024617F" w:rsidRDefault="0024617F" w:rsidP="0024617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преподавателям и мастерам производственного обучения в организациях технического и профессионального образования;</w:t>
            </w:r>
          </w:p>
          <w:p w:rsidR="0024617F" w:rsidRPr="0024617F" w:rsidRDefault="0024617F" w:rsidP="0024617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воспитателям организаций для детей-сирот и детей, оставшихся без попечения родителей;</w:t>
            </w:r>
          </w:p>
          <w:p w:rsidR="0024617F" w:rsidRPr="0024617F" w:rsidRDefault="0024617F" w:rsidP="0024617F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специальным педагогам (учитель-логопед; учитель –дефектолог; </w:t>
            </w:r>
            <w:proofErr w:type="spellStart"/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кабинетах психолого-педагогической коррекции и психолого-медико-</w:t>
            </w:r>
            <w:proofErr w:type="gramStart"/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 консультации</w:t>
            </w:r>
            <w:proofErr w:type="gramEnd"/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617F" w:rsidRPr="0024617F" w:rsidRDefault="0024617F" w:rsidP="0024617F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педагогам дополнительного образования в организациях дополнительного образования.</w:t>
            </w:r>
          </w:p>
          <w:p w:rsidR="0024617F" w:rsidRDefault="0024617F" w:rsidP="0024617F">
            <w:pPr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7F" w:rsidTr="00C01457">
        <w:tc>
          <w:tcPr>
            <w:tcW w:w="10421" w:type="dxa"/>
            <w:gridSpan w:val="2"/>
          </w:tcPr>
          <w:p w:rsidR="0024617F" w:rsidRPr="0024617F" w:rsidRDefault="0024617F" w:rsidP="0024617F">
            <w:pPr>
              <w:autoSpaceDN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</w:tr>
      <w:tr w:rsidR="002D6676" w:rsidTr="008E474D">
        <w:tc>
          <w:tcPr>
            <w:tcW w:w="5210" w:type="dxa"/>
          </w:tcPr>
          <w:p w:rsidR="002D6676" w:rsidRDefault="00423799" w:rsidP="00423799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24617F" w:rsidRPr="0024617F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4617F" w:rsidRPr="0024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2, 3</w:t>
            </w:r>
          </w:p>
          <w:p w:rsidR="0024617F" w:rsidRPr="0024617F" w:rsidRDefault="0024617F" w:rsidP="00246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При совпадении дня выплаты заработной платы с выходными или праздничными днями </w:t>
            </w:r>
            <w:r w:rsidRPr="0024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выплата производится накануне их.</w:t>
            </w:r>
          </w:p>
          <w:p w:rsidR="0024617F" w:rsidRPr="0024617F" w:rsidRDefault="0024617F" w:rsidP="0024617F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При прекращении трудового договора выплата сумм, причитающихся работнику от работодателя, производится </w:t>
            </w:r>
            <w:r w:rsidRPr="00246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позднее трех рабочих дней после его прекращения.</w:t>
            </w:r>
          </w:p>
          <w:p w:rsidR="002D6676" w:rsidRDefault="002D6676" w:rsidP="0024617F">
            <w:pPr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6" w:rsidTr="008E474D">
        <w:tc>
          <w:tcPr>
            <w:tcW w:w="5210" w:type="dxa"/>
          </w:tcPr>
          <w:p w:rsidR="002D6676" w:rsidRDefault="00423799" w:rsidP="0024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423799" w:rsidRDefault="00DA255C" w:rsidP="0042379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DA25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="004237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п.6.4, абзац 2</w:t>
            </w:r>
          </w:p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Рабочее время </w:t>
            </w:r>
            <w:r w:rsidRPr="0042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начисления заработной платы</w:t>
            </w:r>
            <w:r w:rsidRPr="0042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исчисляется </w:t>
            </w:r>
            <w:r w:rsidRPr="0042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астрономических </w:t>
            </w:r>
            <w:proofErr w:type="gramStart"/>
            <w:r w:rsidRPr="00423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часах</w:t>
            </w:r>
            <w:r w:rsidRPr="0042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42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астрономический час равен 60 минут), при этом фактически педагог работает 40-45 минут. Короткие перерывы (перемены), предусмотренные между уроками (занятиями, лекциями), являются рабочим временем педагога. </w:t>
            </w:r>
          </w:p>
          <w:p w:rsidR="00DA255C" w:rsidRPr="00DA255C" w:rsidRDefault="00DA255C" w:rsidP="00DA25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5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    </w:t>
            </w:r>
          </w:p>
          <w:p w:rsidR="002D6676" w:rsidRDefault="002D6676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76" w:rsidTr="008E474D">
        <w:tc>
          <w:tcPr>
            <w:tcW w:w="5210" w:type="dxa"/>
          </w:tcPr>
          <w:p w:rsidR="00423799" w:rsidRPr="00423799" w:rsidRDefault="00DA255C" w:rsidP="00423799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  <w:r w:rsidR="00423799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423799"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6.8. Стороны договорились, что </w:t>
            </w:r>
            <w:r w:rsidR="00423799" w:rsidRPr="0042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перечень получателей доплат за работу с детьми и подростками с ограниченными возможностями в развитии и обучении, нуждающимися в особых условиях воспитания или в длительном лечении, а также за работу с детьми-сиротами и</w:t>
            </w:r>
            <w:r w:rsidR="00423799"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детьми, оставшимися без попечения родителей, входят:</w:t>
            </w:r>
          </w:p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руководители организаций образования;</w:t>
            </w:r>
          </w:p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всех</w:t>
            </w:r>
            <w:proofErr w:type="gramEnd"/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должностей и специальностей</w:t>
            </w:r>
          </w:p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прочие работники: помощники воспитателей, лаборанты, медицинские работники всех специальностей, зав библиотекой, библиотекари, главный бухгалтер, бухгалтер, переводчик, шеф-повар, инженер по оборудованию, секретарь, экспедитор, вахтер, обувщик, дворник, кухонная рабочая, мойщик посуды, кладовщик, кастелянша, оператор стиральных машин, уборщик помещений, швея, грузчик, рабочий по комплексному обслуживанию и ремонту зданий, электромонтер, плотник, парикмахер, водитель, повар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A255C" w:rsidRPr="00DA255C" w:rsidRDefault="00DA255C" w:rsidP="00DA25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676" w:rsidRDefault="002D6676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</w:t>
            </w:r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6.8. Стороны договорились, что </w:t>
            </w:r>
            <w:r w:rsidRPr="0042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перечень получателей доплат за работу с детьми и подростками с ограниченными возможностями в развитии и обучении, нуждающимися в особых условиях воспитания или в длительном лечении, а также за работу с детьми-сиротами и</w:t>
            </w:r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детьми, оставшимися без попечения родителей, входят:</w:t>
            </w:r>
          </w:p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руководители организаций образования;</w:t>
            </w:r>
          </w:p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всех</w:t>
            </w:r>
            <w:proofErr w:type="gramEnd"/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должностей и специальностей</w:t>
            </w:r>
          </w:p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7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прочие работники: помощники воспитателей, лаборанты, медицинские работники всех специальностей, зав библиотекой, библиотекари, главный бухгалтер, бухгалтер, переводчик, шеф-повар, инженер по оборудованию, секретарь, экспедитор, вахтер, обувщик, дворник, кухонная рабочая, мойщик посуды, кладовщик, кастелянша, оператор стиральных машин, уборщик помещений, швея, грузчик, рабочий по комплексному обслуживанию и ремонту зданий, электромонтер, плотник, парикмахер, водитель, повар</w:t>
            </w:r>
            <w:r w:rsidRPr="00423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шеф-повар</w:t>
            </w:r>
          </w:p>
          <w:p w:rsidR="002D6676" w:rsidRDefault="002D6676" w:rsidP="0024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4D" w:rsidTr="008E474D">
        <w:tc>
          <w:tcPr>
            <w:tcW w:w="5210" w:type="dxa"/>
          </w:tcPr>
          <w:p w:rsidR="008E474D" w:rsidRDefault="00423799" w:rsidP="0042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</w:t>
            </w:r>
            <w:r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Работодатели принимают на себя обязательство ежемесячно в день выплаты заработной платы работникам в письменной форме извещать каждого работника о составных частях его заработной платы, причитающейся ему, размерах и основаниях произведенных удержаний, в том числе перечисленных обязательных пенсионных взносах, об общей сумме, подлежащей выплате</w:t>
            </w:r>
          </w:p>
        </w:tc>
        <w:tc>
          <w:tcPr>
            <w:tcW w:w="5211" w:type="dxa"/>
          </w:tcPr>
          <w:p w:rsidR="00423799" w:rsidRPr="00423799" w:rsidRDefault="00423799" w:rsidP="0042379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6.12. Работодатели принимают на себя обязательство ежемесячно в день выплаты заработной платы работникам в письменной форме извещать каждого работника о составных частях его заработной платы, причитающейся ему, размерах и основаниях </w:t>
            </w:r>
            <w:r w:rsidRPr="0042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произведенных удержаний,</w:t>
            </w:r>
            <w:r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профсоюзных взносов</w:t>
            </w:r>
            <w:r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перечисленных обязательных пенсионных взносах, об общей сумме, подлежащей выплате. При этом, стороны согласились, что </w:t>
            </w:r>
            <w:r w:rsidRPr="0042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профсоюзные взносы удерживаются в </w:t>
            </w:r>
            <w:proofErr w:type="gramStart"/>
            <w:r w:rsidRPr="0042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размере  одного</w:t>
            </w:r>
            <w:proofErr w:type="gramEnd"/>
            <w:r w:rsidRPr="00423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процента от общей начисленной суммы заработной платы</w:t>
            </w:r>
            <w:r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474D" w:rsidRDefault="008E474D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4D" w:rsidTr="008E474D">
        <w:tc>
          <w:tcPr>
            <w:tcW w:w="5210" w:type="dxa"/>
          </w:tcPr>
          <w:p w:rsidR="008E474D" w:rsidRDefault="00423799" w:rsidP="0042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423799" w:rsidRPr="00423799" w:rsidRDefault="00322379" w:rsidP="00423799">
            <w:pPr>
              <w:tabs>
                <w:tab w:val="left" w:pos="9498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</w:t>
            </w:r>
            <w:r w:rsidR="00423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3799"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  <w:r w:rsidR="00423799" w:rsidRPr="00423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423799"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договорились, </w:t>
            </w:r>
            <w:proofErr w:type="gramStart"/>
            <w:r w:rsidR="00423799"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 </w:t>
            </w:r>
            <w:r w:rsidR="00423799" w:rsidRPr="004237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назначение</w:t>
            </w:r>
            <w:proofErr w:type="gramEnd"/>
            <w:r w:rsidR="00423799" w:rsidRPr="004237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руководителям персональных доплат</w:t>
            </w:r>
            <w:r w:rsidR="00423799"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соответствиями с Положениями </w:t>
            </w:r>
            <w:r w:rsidR="00423799" w:rsidRPr="00423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9,10,11,12</w:t>
            </w:r>
            <w:r w:rsidR="00423799" w:rsidRPr="0042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E474D" w:rsidRDefault="008E474D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4D" w:rsidTr="008E474D">
        <w:tc>
          <w:tcPr>
            <w:tcW w:w="5210" w:type="dxa"/>
          </w:tcPr>
          <w:p w:rsidR="008E474D" w:rsidRDefault="00322379" w:rsidP="0032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п.6.15 (дополнен следующим содержанием)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Pr="00322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обнаружения ошибки в установленном стаже</w:t>
            </w:r>
            <w:r w:rsidRPr="0032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работника, </w:t>
            </w:r>
            <w:r w:rsidRPr="00322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выплата за упущенный период производится в полном объеме.</w:t>
            </w:r>
          </w:p>
          <w:p w:rsidR="008E474D" w:rsidRDefault="008E474D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79" w:rsidTr="008E474D">
        <w:tc>
          <w:tcPr>
            <w:tcW w:w="5210" w:type="dxa"/>
          </w:tcPr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6.22. Стороны в соответствии со ст. 123 Трудового кодекса Республики Казахстан пришли к соглашению о том, что в перечень должностей и работ, занимаемых или выполняемых работниками, с которыми могут заключаться договоры о полной индивидуальной материальной ответственности за обеспечение сохранности имущества и ценностей, переданных работникам, входят следующие работники: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руководителя организации образования по административно-</w:t>
            </w: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хозяйственной части;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заведующий хозяйством;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кассир;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экспедитор;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заведующий складом;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кладовщик;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старший мастер;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заведующий библиотекой (библиотекарь);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медицинская сестра.</w:t>
            </w:r>
          </w:p>
          <w:p w:rsidR="00322379" w:rsidRDefault="00322379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6.21. Стороны в соответствии со ст. 123 Трудового кодекса Республики Казахстан пришли к соглашению о том, что в перечень должностей и работ, занимаемых или выполняемых работниками, с которыми могут заключаться договоры о полной индивидуальной материальной ответственности за обеспечение сохранности имущества и ценностей, переданных работникам, входят следующие работники: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директора по хозяйственной работе;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заведующий хозяйством;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кассир;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экспедитор;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заведующий складом;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кладовщик;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старший мастер;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заведующий библиотекой (библиотекарь);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медицинская сестра;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2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кастелянша;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заведующий общежитием;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-шеф-повар;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-комендант;</w:t>
            </w:r>
          </w:p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водитель.</w:t>
            </w:r>
          </w:p>
          <w:p w:rsidR="00322379" w:rsidRDefault="00322379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79" w:rsidTr="008E474D">
        <w:tc>
          <w:tcPr>
            <w:tcW w:w="5210" w:type="dxa"/>
          </w:tcPr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Стороны пришли к соглашению, что простой не по вине работников оплачивается в размере текущей заработной платы без учета доплат, надбавок и повышений.</w:t>
            </w:r>
          </w:p>
          <w:p w:rsidR="00322379" w:rsidRDefault="00322379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22379" w:rsidRPr="00322379" w:rsidRDefault="00322379" w:rsidP="00322379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6.22. Стороны пришли к соглашению, что простой не по вине работников оплачивается в размере текущей заработной платы без учета доплат, надбавок и повышений.</w:t>
            </w:r>
          </w:p>
          <w:p w:rsidR="00322379" w:rsidRPr="00322379" w:rsidRDefault="00322379" w:rsidP="0032237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22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Простой по вине работодателя оплачивается в размере не менее пятидесяти процентов от средней заработной платы работника. </w:t>
            </w:r>
          </w:p>
          <w:p w:rsidR="00322379" w:rsidRPr="00322379" w:rsidRDefault="00322379" w:rsidP="003223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z613"/>
            <w:r w:rsidRPr="00322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2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    </w:t>
            </w:r>
            <w:r w:rsidRPr="00322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Время простоя, допущенного по вине работника, оплате не подлежит. </w:t>
            </w:r>
            <w:bookmarkEnd w:id="6"/>
          </w:p>
          <w:p w:rsidR="00322379" w:rsidRDefault="00322379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79" w:rsidTr="005F5E4C">
        <w:tc>
          <w:tcPr>
            <w:tcW w:w="10421" w:type="dxa"/>
            <w:gridSpan w:val="2"/>
          </w:tcPr>
          <w:p w:rsidR="00322379" w:rsidRPr="00322379" w:rsidRDefault="00322379" w:rsidP="008E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</w:tr>
      <w:tr w:rsidR="000B2AB2" w:rsidTr="008E474D">
        <w:tc>
          <w:tcPr>
            <w:tcW w:w="5210" w:type="dxa"/>
          </w:tcPr>
          <w:p w:rsidR="000B2AB2" w:rsidRPr="0074764C" w:rsidRDefault="000B2AB2" w:rsidP="0074764C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0B2AB2" w:rsidRDefault="000B2AB2" w:rsidP="0074764C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п.7.1.2, абзац 2</w:t>
            </w:r>
          </w:p>
          <w:p w:rsidR="000B2AB2" w:rsidRPr="0074764C" w:rsidRDefault="000B2AB2" w:rsidP="0074764C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гражданских служащих </w:t>
            </w:r>
            <w:r w:rsidRPr="000B2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входят квалифицированные рабочие</w:t>
            </w:r>
          </w:p>
        </w:tc>
      </w:tr>
      <w:tr w:rsidR="00322379" w:rsidTr="008E474D">
        <w:tc>
          <w:tcPr>
            <w:tcW w:w="5210" w:type="dxa"/>
          </w:tcPr>
          <w:p w:rsidR="0074764C" w:rsidRPr="0074764C" w:rsidRDefault="0074764C" w:rsidP="0074764C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7.6.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Детям  педагогов</w:t>
            </w:r>
            <w:proofErr w:type="gramEnd"/>
            <w:r w:rsidRPr="007476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места в дошкольных организациях по месту жительства предоставляются в первоочередном порядке</w:t>
            </w:r>
          </w:p>
          <w:p w:rsidR="00322379" w:rsidRDefault="00322379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4764C" w:rsidRPr="0074764C" w:rsidRDefault="0074764C" w:rsidP="0074764C">
            <w:pPr>
              <w:tabs>
                <w:tab w:val="left" w:pos="94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7.6. </w:t>
            </w:r>
            <w:proofErr w:type="gramStart"/>
            <w:r w:rsidRPr="00747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Детям  </w:t>
            </w:r>
            <w:r w:rsidRPr="00747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работников</w:t>
            </w:r>
            <w:proofErr w:type="gramEnd"/>
            <w:r w:rsidRPr="007476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организаций образования  места в дошкольных организациях по месту жительства предоставляются в первоочередном порядке</w:t>
            </w:r>
          </w:p>
          <w:p w:rsidR="00322379" w:rsidRDefault="00322379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4C" w:rsidTr="00DB742F">
        <w:tc>
          <w:tcPr>
            <w:tcW w:w="10421" w:type="dxa"/>
            <w:gridSpan w:val="2"/>
          </w:tcPr>
          <w:p w:rsidR="0074764C" w:rsidRPr="0074764C" w:rsidRDefault="0074764C" w:rsidP="008E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</w:tc>
      </w:tr>
      <w:tr w:rsidR="0074764C" w:rsidTr="008E474D">
        <w:tc>
          <w:tcPr>
            <w:tcW w:w="5210" w:type="dxa"/>
          </w:tcPr>
          <w:p w:rsidR="0074764C" w:rsidRDefault="0074764C" w:rsidP="007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</w:p>
        </w:tc>
        <w:tc>
          <w:tcPr>
            <w:tcW w:w="5211" w:type="dxa"/>
          </w:tcPr>
          <w:p w:rsidR="0074764C" w:rsidRDefault="0074764C" w:rsidP="0074764C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7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абзац 2 и3</w:t>
            </w:r>
          </w:p>
          <w:p w:rsidR="0074764C" w:rsidRPr="0074764C" w:rsidRDefault="0074764C" w:rsidP="0074764C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обязуется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64C" w:rsidRPr="0074764C" w:rsidRDefault="0074764C" w:rsidP="0074764C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снятия умственной усталости, восстановления сил, повышения работоспособности, сохранения и укрепления </w:t>
            </w:r>
            <w:proofErr w:type="gramStart"/>
            <w:r w:rsidRPr="007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  </w:t>
            </w:r>
            <w:r w:rsidRPr="0074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разработать</w:t>
            </w:r>
            <w:proofErr w:type="gramEnd"/>
            <w:r w:rsidRPr="00747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комплексы физических упражнений в зависимости от вида выполняемых работ, условий труда, возраста и пола работника.</w:t>
            </w:r>
          </w:p>
          <w:p w:rsidR="0074764C" w:rsidRPr="0074764C" w:rsidRDefault="0074764C" w:rsidP="0074764C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Помещения, в которых проводится </w:t>
            </w:r>
            <w:proofErr w:type="gramStart"/>
            <w:r w:rsidRPr="007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зарядка</w:t>
            </w:r>
            <w:proofErr w:type="gramEnd"/>
            <w:r w:rsidRPr="0074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должны поддерживаться в чистоте. На каждого занимающегося в среднем должно приходиться не менее 1,5 м2 свободной площади помещения, с обеспечением безопасного места.</w:t>
            </w:r>
          </w:p>
          <w:p w:rsidR="0074764C" w:rsidRDefault="0074764C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4C" w:rsidTr="00C22654">
        <w:tc>
          <w:tcPr>
            <w:tcW w:w="10421" w:type="dxa"/>
            <w:gridSpan w:val="2"/>
          </w:tcPr>
          <w:p w:rsidR="0074764C" w:rsidRPr="0074764C" w:rsidRDefault="0074764C" w:rsidP="008E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</w:tc>
      </w:tr>
      <w:tr w:rsidR="0074764C" w:rsidTr="008E474D">
        <w:tc>
          <w:tcPr>
            <w:tcW w:w="5210" w:type="dxa"/>
          </w:tcPr>
          <w:p w:rsidR="0074764C" w:rsidRDefault="0074764C" w:rsidP="0074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Отсутствовал</w:t>
            </w:r>
          </w:p>
        </w:tc>
        <w:tc>
          <w:tcPr>
            <w:tcW w:w="5211" w:type="dxa"/>
          </w:tcPr>
          <w:p w:rsidR="0074764C" w:rsidRPr="0074764C" w:rsidRDefault="0074764C" w:rsidP="0074764C">
            <w:p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п.</w:t>
            </w:r>
            <w:r w:rsidRPr="007476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9.3.4. Стороны договорились </w:t>
            </w:r>
            <w:r w:rsidRPr="007476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 единовременном поощрении председателей профсоюзных комитетов </w:t>
            </w:r>
            <w:proofErr w:type="gramStart"/>
            <w:r w:rsidRPr="007476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первичных  организаций</w:t>
            </w:r>
            <w:proofErr w:type="gramEnd"/>
            <w:r w:rsidRPr="007476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при уходе в отпуск за счет</w:t>
            </w:r>
            <w:r w:rsidRPr="007476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экономии бюджетных средств, платных услуг, привлеченных, спонсорских или профсоюзных средств в следующих размерах:</w:t>
            </w:r>
          </w:p>
          <w:p w:rsidR="0074764C" w:rsidRPr="0074764C" w:rsidRDefault="0074764C" w:rsidP="0074764C">
            <w:pPr>
              <w:numPr>
                <w:ilvl w:val="0"/>
                <w:numId w:val="1"/>
              </w:num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764C">
              <w:rPr>
                <w:rFonts w:ascii="Times New Roman" w:eastAsia="MS Mincho" w:hAnsi="Times New Roman" w:cs="Times New Roman"/>
                <w:sz w:val="24"/>
                <w:szCs w:val="24"/>
              </w:rPr>
              <w:t>в организациях до 10 членов профсоюза – 1 месячный расчетный показатель (далее МРП);</w:t>
            </w:r>
          </w:p>
          <w:p w:rsidR="0074764C" w:rsidRPr="0074764C" w:rsidRDefault="0074764C" w:rsidP="0074764C">
            <w:pPr>
              <w:numPr>
                <w:ilvl w:val="0"/>
                <w:numId w:val="1"/>
              </w:num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764C">
              <w:rPr>
                <w:rFonts w:ascii="Times New Roman" w:eastAsia="MS Mincho" w:hAnsi="Times New Roman" w:cs="Times New Roman"/>
                <w:sz w:val="24"/>
                <w:szCs w:val="24"/>
              </w:rPr>
              <w:t>в организациях от 10 до 30 членов профсоюза – 2 МРП;</w:t>
            </w:r>
          </w:p>
          <w:p w:rsidR="0074764C" w:rsidRPr="0074764C" w:rsidRDefault="0074764C" w:rsidP="0074764C">
            <w:pPr>
              <w:numPr>
                <w:ilvl w:val="0"/>
                <w:numId w:val="1"/>
              </w:num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764C">
              <w:rPr>
                <w:rFonts w:ascii="Times New Roman" w:eastAsia="MS Mincho" w:hAnsi="Times New Roman" w:cs="Times New Roman"/>
                <w:sz w:val="24"/>
                <w:szCs w:val="24"/>
              </w:rPr>
              <w:t>в организациях от 30 до 50 членов профсоюза – 4 МРП;</w:t>
            </w:r>
          </w:p>
          <w:p w:rsidR="0074764C" w:rsidRPr="0074764C" w:rsidRDefault="0074764C" w:rsidP="0074764C">
            <w:pPr>
              <w:numPr>
                <w:ilvl w:val="0"/>
                <w:numId w:val="1"/>
              </w:num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764C">
              <w:rPr>
                <w:rFonts w:ascii="Times New Roman" w:eastAsia="MS Mincho" w:hAnsi="Times New Roman" w:cs="Times New Roman"/>
                <w:sz w:val="24"/>
                <w:szCs w:val="24"/>
              </w:rPr>
              <w:t>в организациях от 50 до 70 членов профсоюза – 6 МРП;</w:t>
            </w:r>
          </w:p>
          <w:p w:rsidR="0074764C" w:rsidRPr="0074764C" w:rsidRDefault="0074764C" w:rsidP="0074764C">
            <w:pPr>
              <w:numPr>
                <w:ilvl w:val="0"/>
                <w:numId w:val="1"/>
              </w:num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764C">
              <w:rPr>
                <w:rFonts w:ascii="Times New Roman" w:eastAsia="MS Mincho" w:hAnsi="Times New Roman" w:cs="Times New Roman"/>
                <w:sz w:val="24"/>
                <w:szCs w:val="24"/>
              </w:rPr>
              <w:t>в организациях от 70 до 100 членов профсоюза – 8 МРП;</w:t>
            </w:r>
          </w:p>
          <w:p w:rsidR="0074764C" w:rsidRPr="0074764C" w:rsidRDefault="0074764C" w:rsidP="0074764C">
            <w:pPr>
              <w:numPr>
                <w:ilvl w:val="0"/>
                <w:numId w:val="1"/>
              </w:numPr>
              <w:tabs>
                <w:tab w:val="left" w:pos="949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764C">
              <w:rPr>
                <w:rFonts w:ascii="Times New Roman" w:eastAsia="MS Mincho" w:hAnsi="Times New Roman" w:cs="Times New Roman"/>
                <w:sz w:val="24"/>
                <w:szCs w:val="24"/>
              </w:rPr>
              <w:t>в организациях свыше 100 членов профсоюза – 10 МРП.</w:t>
            </w:r>
          </w:p>
          <w:p w:rsidR="0074764C" w:rsidRDefault="0074764C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3" w:rsidTr="007A5158">
        <w:tc>
          <w:tcPr>
            <w:tcW w:w="10421" w:type="dxa"/>
            <w:gridSpan w:val="2"/>
          </w:tcPr>
          <w:p w:rsidR="00FF7C23" w:rsidRPr="00FF7C23" w:rsidRDefault="00FF7C23" w:rsidP="008E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</w:p>
        </w:tc>
      </w:tr>
      <w:tr w:rsidR="0074764C" w:rsidTr="008E474D">
        <w:tc>
          <w:tcPr>
            <w:tcW w:w="5210" w:type="dxa"/>
          </w:tcPr>
          <w:p w:rsidR="00FF7C23" w:rsidRP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 Совместно с работодателем и работниками разрабатывать меры по защите персональных данных работников в соответствии с </w:t>
            </w:r>
            <w:proofErr w:type="spellStart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24 пункта 1 ст. </w:t>
            </w:r>
            <w:proofErr w:type="gramStart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>22  и</w:t>
            </w:r>
            <w:proofErr w:type="gramEnd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>. 24 пункта 2 ст. 23  ТК РК</w:t>
            </w:r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764C" w:rsidRDefault="0074764C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F7C23" w:rsidRP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 Совместно с работодателем и работниками разрабатывать меры по защите персональных данных работников в соответствии с </w:t>
            </w:r>
            <w:proofErr w:type="spellStart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24 пункта 1 ст. </w:t>
            </w:r>
            <w:proofErr w:type="gramStart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>22  и</w:t>
            </w:r>
            <w:proofErr w:type="gramEnd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</w:rPr>
              <w:t>. 24 пункта 2 ст. 23  ТК РК</w:t>
            </w:r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7C23" w:rsidRP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Считать персональными данными в организациях образования:</w:t>
            </w:r>
          </w:p>
          <w:p w:rsidR="00FF7C23" w:rsidRP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1). Номер и дата выдачи удостоверения личности;</w:t>
            </w:r>
          </w:p>
          <w:p w:rsidR="00FF7C23" w:rsidRP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2). ИИН</w:t>
            </w:r>
          </w:p>
          <w:p w:rsidR="00FF7C23" w:rsidRP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3). Номер и дата выдачи документа об образовании (диплом, аттестат и другие);</w:t>
            </w:r>
          </w:p>
          <w:p w:rsidR="00FF7C23" w:rsidRP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4). Размер заработной платы;</w:t>
            </w:r>
          </w:p>
          <w:p w:rsidR="00FF7C23" w:rsidRPr="00FF7C23" w:rsidRDefault="00FF7C23" w:rsidP="00FF7C23">
            <w:pPr>
              <w:tabs>
                <w:tab w:val="left" w:pos="949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5). </w:t>
            </w:r>
            <w:proofErr w:type="gramStart"/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 о</w:t>
            </w:r>
            <w:proofErr w:type="gramEnd"/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составных частях его заработной платы, причитающейся ему, размерах и основаниях произведенных удержаний, в том числе перечисленных обязательных пенсионных взносах, об общей сумме, подлежащей выплате.</w:t>
            </w:r>
          </w:p>
          <w:p w:rsidR="0074764C" w:rsidRDefault="0074764C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3" w:rsidTr="00CF659C">
        <w:tc>
          <w:tcPr>
            <w:tcW w:w="10421" w:type="dxa"/>
            <w:gridSpan w:val="2"/>
          </w:tcPr>
          <w:p w:rsidR="00FF7C23" w:rsidRPr="00FF7C23" w:rsidRDefault="00FF7C23" w:rsidP="008E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</w:t>
            </w:r>
          </w:p>
        </w:tc>
      </w:tr>
      <w:tr w:rsidR="0074764C" w:rsidTr="008E474D">
        <w:tc>
          <w:tcPr>
            <w:tcW w:w="5210" w:type="dxa"/>
          </w:tcPr>
          <w:p w:rsidR="0074764C" w:rsidRDefault="00FF7C23" w:rsidP="00F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74764C" w:rsidRDefault="00FF7C23" w:rsidP="00F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11.18. Создает специальные Фонды, оказывает социальную, материальную помощь, нуждающимся сотрудникам-членам профсоюза в определенных жизненных ситуациях.</w:t>
            </w:r>
          </w:p>
        </w:tc>
      </w:tr>
      <w:tr w:rsidR="00FF7C23" w:rsidTr="008E474D">
        <w:tc>
          <w:tcPr>
            <w:tcW w:w="5210" w:type="dxa"/>
          </w:tcPr>
          <w:p w:rsidR="00FF7C23" w:rsidRDefault="00FF7C23" w:rsidP="00FF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5211" w:type="dxa"/>
          </w:tcPr>
          <w:p w:rsidR="00FF7C23" w:rsidRPr="00FF7C23" w:rsidRDefault="00FF7C23" w:rsidP="00FF7C23">
            <w:pPr>
              <w:tabs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7C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13</w:t>
            </w:r>
          </w:p>
          <w:p w:rsidR="00FF7C23" w:rsidRPr="00FF7C23" w:rsidRDefault="00FF7C23" w:rsidP="00FF7C23">
            <w:pPr>
              <w:tabs>
                <w:tab w:val="lef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23" w:rsidRPr="00FF7C23" w:rsidRDefault="00FF7C23" w:rsidP="00FF7C23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Основные направления сотрудничества </w:t>
            </w:r>
            <w:proofErr w:type="gramStart"/>
            <w:r w:rsidRPr="00FF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сторон  в</w:t>
            </w:r>
            <w:proofErr w:type="gramEnd"/>
            <w:r w:rsidRPr="00FF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реализации </w:t>
            </w:r>
            <w:r w:rsidRPr="00FF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ГОСУДАРСТВЕННОЙ ПРОГРАММЫ РАЗВИТИЯ ОБРАЗОВАНИЯ В РЕСПУБЛИКЕ КАЗАХСТАН НА 20</w:t>
            </w:r>
            <w:r w:rsidRPr="00FF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20</w:t>
            </w:r>
            <w:r w:rsidRPr="00FF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FF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2025 </w:t>
            </w:r>
            <w:r w:rsidRPr="00FF7C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ГОДЫ</w:t>
            </w:r>
          </w:p>
          <w:p w:rsidR="00FF7C23" w:rsidRDefault="00FF7C23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3" w:rsidTr="008E474D">
        <w:tc>
          <w:tcPr>
            <w:tcW w:w="5210" w:type="dxa"/>
          </w:tcPr>
          <w:p w:rsidR="00370ED2" w:rsidRPr="00370ED2" w:rsidRDefault="00370ED2" w:rsidP="00370E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    к Соглашению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РАБОЧЕГО ВРЕМЕНИ И ВРЕМЕНИ ОТДЫХА</w:t>
            </w:r>
          </w:p>
          <w:p w:rsidR="00FF7C23" w:rsidRPr="0013156E" w:rsidRDefault="00370ED2" w:rsidP="0037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 ГОСУДАРСТВЕННЫХ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ОБРАЗОВАНИЯ</w:t>
            </w:r>
          </w:p>
        </w:tc>
        <w:tc>
          <w:tcPr>
            <w:tcW w:w="5211" w:type="dxa"/>
          </w:tcPr>
          <w:p w:rsidR="00370ED2" w:rsidRPr="00370ED2" w:rsidRDefault="00370ED2" w:rsidP="00370E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   к Соглашению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РАБОЧЕГО ВРЕМЕНИ И ВРЕМЕНИ ОТДЫХА</w:t>
            </w:r>
          </w:p>
          <w:p w:rsidR="00FF7C23" w:rsidRPr="0013156E" w:rsidRDefault="00370ED2" w:rsidP="0037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 ОРГАНИЗАЦИЙ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FF7C23" w:rsidTr="008E474D">
        <w:tc>
          <w:tcPr>
            <w:tcW w:w="5210" w:type="dxa"/>
          </w:tcPr>
          <w:p w:rsidR="00FF7C23" w:rsidRDefault="00FF7C23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F7C23" w:rsidRDefault="00FF7C23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3" w:rsidTr="008E474D">
        <w:tc>
          <w:tcPr>
            <w:tcW w:w="5210" w:type="dxa"/>
          </w:tcPr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 часть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педагогической  работы  работников,   ведущих преподавательскую работу,  требующая  затрат рабочего времени,  которое не конкретизировано по количеству часов,  вытекает из  их  должностных обязанностей,  предусмотренных  уставом  организации образования  и правилами   внутреннего    трудового    распорядка,  тарифно-квалификационными характеристиками, и регулируется графиками и планами работы,  в </w:t>
            </w:r>
            <w:proofErr w:type="spell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  планами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педагогического работника, и может быть связана с: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выполнением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обязанностей,   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  с   участием   в   работе  педагогических,   методических   советов,   с  работой  по 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организацией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проведением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методической,   диагностической   и консультативной  помощи  родителям или лицам,  их заменяющим,  семьям, обучающим детей на дому в соответствии с медицинским заключением;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временем, затрачиваемым непосредственно на подготовку к работе по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 и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воспитанию  обучающихся,   воспитанников,   изучению   их  индивидуальных  способностей,  интересов  и  склонностей,  а  также их семейных обстоятельств и жилищно-бытовых условий;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дежурствами  в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организации образования     в     период  образовательного   процесса,   которые   при    необходимости    могут  организовываться  в целях подготовки к проведению занятий,  наблюдения за </w:t>
            </w: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режима дня  обучающимися,  воспитанниками,  обеспечения  порядка и дисциплины в течение учебного времени,  в том числе во время  перерывов между занятиями,  устанавливаемых  для  отдыха  обучающихся,  воспитанников  различной  степени  активности,  приема  ими пищи;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выполнением дополнительно    возложенных    на    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 работников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обязанностей,  непосредственно связанных с образовательным  процессом,  с соответствующей дополнительной оплатой  труда  (классное  руководство,   проверка   письменных   работ,   заведование   учебными  кабинетами и др.).</w:t>
            </w:r>
          </w:p>
          <w:p w:rsidR="00FF7C23" w:rsidRDefault="00370ED2" w:rsidP="003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абзац отсутствовал</w:t>
            </w:r>
          </w:p>
        </w:tc>
        <w:tc>
          <w:tcPr>
            <w:tcW w:w="5211" w:type="dxa"/>
          </w:tcPr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2.3.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 часть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педагогической  работы  работников,   ведущих преподавательскую работу,  требующая  затрат рабочего времени,  </w:t>
            </w:r>
            <w:r w:rsidRPr="0037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которое не конкретизировано по количеству часов,  </w:t>
            </w:r>
            <w:r w:rsidRPr="00370E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ограничивается</w:t>
            </w:r>
            <w:r w:rsidRPr="0037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150 минутами времени в неделю,</w:t>
            </w: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вытекает из  их  должностных обязанностей,  предусмотренных  уставом  организации образования  и правилами   внутреннего    трудового    распорядка,  тарифно-квалификационными характеристиками, и регулируется графиками и планами работы,  в </w:t>
            </w:r>
            <w:proofErr w:type="spell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  планами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педагога, и может быть связана с: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выполнением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обязанностей,   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  с   участием   в   работе  педагогических,   методических   советов,   с  работой  по 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организацией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проведением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методической,   диагностической   и консультативной  помощи  родителям или лицам,  их заменяющим,  семьям, обучающим детей на дому в соответствии с медицинским заключением;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временем, затрачиваемым непосредственно на подготовку к работе по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 и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воспитанию  обучающихся,   воспитанников,   изучению   их  индивидуальных  способностей,  интересов  и  склонностей,  а  также их семейных обстоятельств и жилищно-бытовых условий;</w:t>
            </w: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</w:t>
            </w:r>
            <w:proofErr w:type="gramStart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дежурствами  в</w:t>
            </w:r>
            <w:proofErr w:type="gramEnd"/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организации образования     в     период  образовательного   процесса,   которые   при    необходимости    могут  организовываться  в целях подготовки к проведению занятий,  наблюдения за </w:t>
            </w:r>
            <w:r w:rsidRPr="003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режима дня  обучающимися,  воспитанниками,  обеспечения  порядка и дисциплины в течение учебного времени,  в том числе во время  перерывов между занятиями,  устанавливаемых  для  отдыха  обучающихся,  воспитанников  различной  степени  активности,  приема  ими пищи;</w:t>
            </w:r>
          </w:p>
          <w:p w:rsid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ED2" w:rsidRPr="00370ED2" w:rsidRDefault="00370ED2" w:rsidP="00370ED2">
            <w:pPr>
              <w:tabs>
                <w:tab w:val="left" w:pos="9498"/>
                <w:tab w:val="left" w:pos="9639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виды доплат, надбавок и повышений не конкретизируется рабочим временем и не отражаются в табеле учета рабочего времени.</w:t>
            </w:r>
          </w:p>
          <w:p w:rsidR="00FF7C23" w:rsidRDefault="00FF7C23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4D" w:rsidTr="008E474D">
        <w:tc>
          <w:tcPr>
            <w:tcW w:w="5210" w:type="dxa"/>
          </w:tcPr>
          <w:p w:rsidR="008E474D" w:rsidRDefault="00370ED2" w:rsidP="0013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 данного приложения регулировал рабочее время педагогических работников в разрезе должностей</w:t>
            </w:r>
          </w:p>
        </w:tc>
        <w:tc>
          <w:tcPr>
            <w:tcW w:w="5211" w:type="dxa"/>
          </w:tcPr>
          <w:p w:rsidR="008E474D" w:rsidRDefault="00370ED2" w:rsidP="0013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 данного приложения регулирует рабочее время </w:t>
            </w:r>
            <w:r w:rsidRPr="00370E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разрезе уровней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разрезе некоторых должностей </w:t>
            </w:r>
          </w:p>
          <w:p w:rsidR="00370ED2" w:rsidRDefault="00304BC9" w:rsidP="0013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AB2">
              <w:rPr>
                <w:rFonts w:ascii="Times New Roman" w:hAnsi="Times New Roman" w:cs="Times New Roman"/>
                <w:sz w:val="24"/>
                <w:szCs w:val="24"/>
              </w:rPr>
              <w:t>.7.1.Режим рабочего времени определяются исходя из общей продолжительности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времени, установленной:</w:t>
            </w:r>
          </w:p>
          <w:p w:rsidR="000B2AB2" w:rsidRDefault="00304BC9" w:rsidP="0013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04BC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профессиональную деятельность в организациях образования, устанавливается </w:t>
            </w:r>
            <w:r w:rsidRPr="00304BC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учебная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неделю:</w:t>
            </w:r>
          </w:p>
          <w:p w:rsidR="00304BC9" w:rsidRDefault="00304BC9" w:rsidP="0030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C9"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  <w:p w:rsidR="00304BC9" w:rsidRDefault="00304BC9" w:rsidP="0030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дошкольных организаций,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дошкольного воспитания и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организаций образования;</w:t>
            </w:r>
          </w:p>
          <w:p w:rsidR="00304BC9" w:rsidRDefault="00304BC9" w:rsidP="0030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детских юношеских спортивных организаций образования.</w:t>
            </w:r>
          </w:p>
          <w:p w:rsidR="00304BC9" w:rsidRDefault="00304BC9" w:rsidP="0030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  <w:p w:rsidR="00304BC9" w:rsidRDefault="00304BC9" w:rsidP="0030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организаций образования, реализующих образовательные программы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304BC9" w:rsidRDefault="00304BC9" w:rsidP="0030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организаций дополнительного образования обучающихся и воспитанников;</w:t>
            </w:r>
          </w:p>
          <w:p w:rsidR="00304BC9" w:rsidRDefault="00304BC9" w:rsidP="0030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специализированных и специальных организаций образования.</w:t>
            </w:r>
          </w:p>
          <w:p w:rsidR="00304BC9" w:rsidRDefault="00304BC9" w:rsidP="0030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 (с1 сентября 2021 года)</w:t>
            </w:r>
          </w:p>
          <w:p w:rsidR="00304BC9" w:rsidRDefault="00304BC9" w:rsidP="0030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организаций среднего образования.</w:t>
            </w:r>
          </w:p>
          <w:p w:rsidR="00304BC9" w:rsidRDefault="00304BC9" w:rsidP="0030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  <w:p w:rsidR="00304BC9" w:rsidRDefault="00304BC9" w:rsidP="0030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воспитателей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лагерей отдыха, общежитий организаций технического и профессионального,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5094F" w:rsidRDefault="0035094F" w:rsidP="0035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часов</w:t>
            </w:r>
          </w:p>
          <w:p w:rsidR="0035094F" w:rsidRPr="0035094F" w:rsidRDefault="0035094F" w:rsidP="0035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воспитателей специальных организаций образования и организаций образования для детей-сирот и детей, оставшихся без попечения родителей</w:t>
            </w:r>
          </w:p>
          <w:p w:rsidR="00304BC9" w:rsidRPr="00304BC9" w:rsidRDefault="00304BC9" w:rsidP="0030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6E" w:rsidTr="008E474D">
        <w:tc>
          <w:tcPr>
            <w:tcW w:w="5210" w:type="dxa"/>
          </w:tcPr>
          <w:p w:rsidR="0013156E" w:rsidRDefault="0013156E" w:rsidP="0013156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Отсутствовал</w:t>
            </w:r>
          </w:p>
          <w:p w:rsidR="0013156E" w:rsidRPr="0013156E" w:rsidRDefault="0013156E" w:rsidP="0013156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повышений, доплат и надбавок отражены в разделе 6 «Оплата и нормирование труда»</w:t>
            </w:r>
          </w:p>
        </w:tc>
        <w:tc>
          <w:tcPr>
            <w:tcW w:w="5211" w:type="dxa"/>
          </w:tcPr>
          <w:p w:rsidR="0013156E" w:rsidRPr="0013156E" w:rsidRDefault="0013156E" w:rsidP="0013156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6E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7 к Соглашению</w:t>
            </w:r>
          </w:p>
          <w:p w:rsidR="0013156E" w:rsidRPr="0013156E" w:rsidRDefault="0013156E" w:rsidP="001315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31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 повышений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доплат и надбавок работникам организаций образования</w:t>
            </w:r>
          </w:p>
          <w:p w:rsidR="0013156E" w:rsidRPr="0013156E" w:rsidRDefault="0013156E" w:rsidP="0013156E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56E" w:rsidTr="008E474D">
        <w:tc>
          <w:tcPr>
            <w:tcW w:w="5210" w:type="dxa"/>
          </w:tcPr>
          <w:p w:rsidR="0013156E" w:rsidRPr="0013156E" w:rsidRDefault="00A40FE4" w:rsidP="0013156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Отсутствовал</w:t>
            </w:r>
          </w:p>
        </w:tc>
        <w:tc>
          <w:tcPr>
            <w:tcW w:w="5211" w:type="dxa"/>
          </w:tcPr>
          <w:p w:rsidR="0013156E" w:rsidRPr="0013156E" w:rsidRDefault="00CF2F9D" w:rsidP="00A40FE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0FE4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Установлена  доплата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3156E" w:rsidRPr="0013156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мастерам производственного обучения в организациях технического и профессионального обучения </w:t>
            </w:r>
            <w:r w:rsidR="00A40FE4" w:rsidRPr="00A40FE4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за опасные условия труда</w:t>
            </w:r>
            <w:r w:rsidR="00A40FE4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размере 30% от БДО </w:t>
            </w:r>
            <w:r w:rsidR="0013156E" w:rsidRPr="0013156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при условии проведения аттестации рабочих мест</w:t>
            </w:r>
          </w:p>
        </w:tc>
      </w:tr>
      <w:tr w:rsidR="008E474D" w:rsidTr="008E474D">
        <w:tc>
          <w:tcPr>
            <w:tcW w:w="5210" w:type="dxa"/>
          </w:tcPr>
          <w:p w:rsidR="0013156E" w:rsidRPr="0013156E" w:rsidRDefault="0013156E" w:rsidP="0013156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к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Соглашению</w:t>
            </w:r>
          </w:p>
          <w:p w:rsidR="0013156E" w:rsidRPr="0013156E" w:rsidRDefault="0013156E" w:rsidP="0013156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56E" w:rsidRPr="0013156E" w:rsidRDefault="0013156E" w:rsidP="0013156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</w:t>
            </w:r>
          </w:p>
          <w:p w:rsidR="0013156E" w:rsidRPr="0013156E" w:rsidRDefault="0013156E" w:rsidP="0013156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выплаты премий, </w:t>
            </w:r>
            <w:proofErr w:type="gramStart"/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  материальной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помощи и установления надбавок к должностным </w:t>
            </w: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окладам работников</w:t>
            </w: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организаций образования</w:t>
            </w:r>
          </w:p>
          <w:p w:rsidR="008E474D" w:rsidRPr="0013156E" w:rsidRDefault="008E474D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1" w:type="dxa"/>
          </w:tcPr>
          <w:p w:rsidR="0013156E" w:rsidRPr="0013156E" w:rsidRDefault="0013156E" w:rsidP="0013156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Приложение </w:t>
            </w:r>
            <w:proofErr w:type="gramStart"/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 к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Соглашению</w:t>
            </w:r>
          </w:p>
          <w:p w:rsidR="0013156E" w:rsidRPr="0013156E" w:rsidRDefault="0013156E" w:rsidP="0013156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156E" w:rsidRPr="0013156E" w:rsidRDefault="0013156E" w:rsidP="0013156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</w:t>
            </w:r>
          </w:p>
          <w:p w:rsidR="0013156E" w:rsidRPr="0013156E" w:rsidRDefault="0013156E" w:rsidP="0013156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выплаты премий, </w:t>
            </w:r>
            <w:proofErr w:type="gramStart"/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  материальной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помощи и установления надбавок к должностным </w:t>
            </w: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окладам работников</w:t>
            </w:r>
            <w:r w:rsidRPr="00131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организаций образования</w:t>
            </w:r>
          </w:p>
          <w:p w:rsidR="008E474D" w:rsidRPr="0013156E" w:rsidRDefault="008E474D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156E" w:rsidTr="008E474D">
        <w:tc>
          <w:tcPr>
            <w:tcW w:w="5210" w:type="dxa"/>
          </w:tcPr>
          <w:p w:rsidR="0013156E" w:rsidRPr="0013156E" w:rsidRDefault="0013156E" w:rsidP="00131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Премирование работника не производится: </w:t>
            </w:r>
          </w:p>
          <w:p w:rsidR="0013156E" w:rsidRPr="0013156E" w:rsidRDefault="0013156E" w:rsidP="00131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наличии у него не снятого (не </w:t>
            </w:r>
            <w:proofErr w:type="gramStart"/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погашенного)  дисциплинарного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взыскания; </w:t>
            </w:r>
          </w:p>
          <w:p w:rsidR="0013156E" w:rsidRPr="0013156E" w:rsidRDefault="0013156E" w:rsidP="00131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проработавшего в данной </w:t>
            </w:r>
            <w:proofErr w:type="gramStart"/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 </w:t>
            </w:r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менее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двух  месяцев</w:t>
            </w:r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56E" w:rsidRPr="0013156E" w:rsidRDefault="0013156E" w:rsidP="00131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период прохождения испытательного срока.</w:t>
            </w:r>
          </w:p>
          <w:p w:rsidR="0013156E" w:rsidRDefault="0013156E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3156E" w:rsidRPr="0013156E" w:rsidRDefault="0013156E" w:rsidP="00131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Премирование работника не производится: </w:t>
            </w:r>
          </w:p>
          <w:p w:rsidR="0013156E" w:rsidRPr="0013156E" w:rsidRDefault="0013156E" w:rsidP="00131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наличии у него не снятого (не </w:t>
            </w:r>
            <w:proofErr w:type="gramStart"/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погашенного)  дисциплинарного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взыскания; </w:t>
            </w:r>
          </w:p>
          <w:p w:rsidR="0013156E" w:rsidRPr="0013156E" w:rsidRDefault="0013156E" w:rsidP="00131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проработавшего в данной </w:t>
            </w:r>
            <w:proofErr w:type="gramStart"/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 </w:t>
            </w:r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менее</w:t>
            </w:r>
            <w:proofErr w:type="gramEnd"/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одного  месяца</w:t>
            </w:r>
            <w:r w:rsidRPr="00131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56E" w:rsidRPr="0013156E" w:rsidRDefault="0013156E" w:rsidP="00131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период прохождения испытательного срока.</w:t>
            </w:r>
          </w:p>
          <w:p w:rsidR="0013156E" w:rsidRDefault="0013156E" w:rsidP="008E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4D" w:rsidRPr="008E474D" w:rsidRDefault="008E474D" w:rsidP="008E47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474D" w:rsidRPr="008E474D" w:rsidSect="008E474D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832A3"/>
    <w:multiLevelType w:val="hybridMultilevel"/>
    <w:tmpl w:val="BB123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01"/>
    <w:rsid w:val="00005F20"/>
    <w:rsid w:val="000B2AB2"/>
    <w:rsid w:val="00107F86"/>
    <w:rsid w:val="00124B71"/>
    <w:rsid w:val="0013156E"/>
    <w:rsid w:val="001A223E"/>
    <w:rsid w:val="00217401"/>
    <w:rsid w:val="0024617F"/>
    <w:rsid w:val="002854EA"/>
    <w:rsid w:val="002C0556"/>
    <w:rsid w:val="002D6676"/>
    <w:rsid w:val="00304BC9"/>
    <w:rsid w:val="00322379"/>
    <w:rsid w:val="0035094F"/>
    <w:rsid w:val="00370ED2"/>
    <w:rsid w:val="003F6C62"/>
    <w:rsid w:val="00423799"/>
    <w:rsid w:val="004E7EFB"/>
    <w:rsid w:val="006A1F6C"/>
    <w:rsid w:val="0074764C"/>
    <w:rsid w:val="008E474D"/>
    <w:rsid w:val="008F698F"/>
    <w:rsid w:val="00944B00"/>
    <w:rsid w:val="009F1ED6"/>
    <w:rsid w:val="00A40FE4"/>
    <w:rsid w:val="00A57D9C"/>
    <w:rsid w:val="00C917B1"/>
    <w:rsid w:val="00CF2F9D"/>
    <w:rsid w:val="00D213D1"/>
    <w:rsid w:val="00DA255C"/>
    <w:rsid w:val="00E14C5D"/>
    <w:rsid w:val="00E36496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D135C-D71B-4B27-895E-787A3ED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1"/>
    <w:basedOn w:val="a"/>
    <w:uiPriority w:val="99"/>
    <w:unhideWhenUsed/>
    <w:qFormat/>
    <w:rsid w:val="00DA255C"/>
    <w:pPr>
      <w:spacing w:before="100" w:beforeAutospacing="1" w:after="100" w:afterAutospacing="1" w:line="208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2018-09-12T06:31:00Z</dcterms:created>
  <dcterms:modified xsi:type="dcterms:W3CDTF">2020-12-28T09:20:00Z</dcterms:modified>
</cp:coreProperties>
</file>